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C45CB7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E575BF">
        <w:rPr>
          <w:sz w:val="24"/>
          <w:szCs w:val="24"/>
        </w:rPr>
        <w:t>3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45DB9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F151B" w:rsidRPr="005328E5">
        <w:rPr>
          <w:sz w:val="24"/>
          <w:szCs w:val="24"/>
        </w:rPr>
        <w:t>.</w:t>
      </w:r>
      <w:r w:rsidR="007A6AA2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4B716A" w:rsidRPr="00B55C86" w:rsidRDefault="004F151B" w:rsidP="004B716A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r w:rsidR="00BC06B3" w:rsidRPr="00B55C86">
        <w:rPr>
          <w:sz w:val="23"/>
          <w:szCs w:val="23"/>
        </w:rPr>
        <w:t>Светлаков</w:t>
      </w:r>
      <w:r w:rsidRPr="00B55C86">
        <w:rPr>
          <w:sz w:val="23"/>
          <w:szCs w:val="23"/>
        </w:rPr>
        <w:t xml:space="preserve"> В.</w:t>
      </w:r>
      <w:r w:rsidR="00BC06B3" w:rsidRPr="00B55C86">
        <w:rPr>
          <w:sz w:val="23"/>
          <w:szCs w:val="23"/>
        </w:rPr>
        <w:t>Б</w:t>
      </w:r>
      <w:r w:rsidRPr="00B55C86">
        <w:rPr>
          <w:sz w:val="23"/>
          <w:szCs w:val="23"/>
        </w:rPr>
        <w:t xml:space="preserve">., </w:t>
      </w:r>
      <w:r w:rsidR="00231FD9" w:rsidRPr="00B55C86">
        <w:rPr>
          <w:sz w:val="23"/>
          <w:szCs w:val="23"/>
        </w:rPr>
        <w:t>Нечитайло А.Ю.</w:t>
      </w:r>
      <w:r w:rsidR="00775975" w:rsidRPr="00B55C86">
        <w:rPr>
          <w:sz w:val="23"/>
          <w:szCs w:val="23"/>
        </w:rPr>
        <w:t xml:space="preserve">, </w:t>
      </w:r>
      <w:r w:rsidR="000D26FC" w:rsidRPr="00B55C86">
        <w:rPr>
          <w:sz w:val="23"/>
          <w:szCs w:val="23"/>
        </w:rPr>
        <w:t xml:space="preserve"> К</w:t>
      </w:r>
      <w:r w:rsidR="0046705E" w:rsidRPr="00B55C86">
        <w:rPr>
          <w:sz w:val="23"/>
          <w:szCs w:val="23"/>
        </w:rPr>
        <w:t>орнилова Е.И.</w:t>
      </w:r>
      <w:r w:rsidR="000D26FC" w:rsidRPr="00B55C86">
        <w:rPr>
          <w:sz w:val="23"/>
          <w:szCs w:val="23"/>
        </w:rPr>
        <w:t xml:space="preserve">, </w:t>
      </w:r>
      <w:r w:rsidR="008D65F8" w:rsidRPr="00B55C86">
        <w:rPr>
          <w:sz w:val="23"/>
          <w:szCs w:val="23"/>
        </w:rPr>
        <w:t>Капинус К.В.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r w:rsidR="007A6AA2" w:rsidRPr="00B55C86">
        <w:rPr>
          <w:sz w:val="23"/>
          <w:szCs w:val="23"/>
        </w:rPr>
        <w:t>Фещенко И.Н.</w:t>
      </w:r>
      <w:r w:rsidR="0046705E" w:rsidRPr="00B55C86">
        <w:rPr>
          <w:sz w:val="23"/>
          <w:szCs w:val="23"/>
        </w:rPr>
        <w:t>, Рыбалка Ю.В.</w:t>
      </w:r>
      <w:r w:rsidRPr="00B55C86">
        <w:rPr>
          <w:sz w:val="23"/>
          <w:szCs w:val="23"/>
        </w:rPr>
        <w:t xml:space="preserve"> 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</w:p>
    <w:p w:rsidR="00445DB9" w:rsidRDefault="00445DB9" w:rsidP="00445DB9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A53A63">
        <w:rPr>
          <w:sz w:val="24"/>
          <w:szCs w:val="24"/>
        </w:rPr>
        <w:t>Об утверждении отчета об исполнении бюджета города Обнинска за 2021 год</w:t>
      </w:r>
    </w:p>
    <w:p w:rsidR="00445DB9" w:rsidRPr="0028048F" w:rsidRDefault="00445DB9" w:rsidP="00445DB9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1C4092">
        <w:rPr>
          <w:sz w:val="24"/>
          <w:szCs w:val="24"/>
        </w:rPr>
        <w:t>О внесении изменений в Правила благоустройства и озеленения территории муниципального образован</w:t>
      </w:r>
      <w:r>
        <w:rPr>
          <w:sz w:val="24"/>
          <w:szCs w:val="24"/>
        </w:rPr>
        <w:t>ия «Город Обнинск», утвержденные</w:t>
      </w:r>
      <w:r w:rsidRPr="001C4092">
        <w:rPr>
          <w:sz w:val="24"/>
          <w:szCs w:val="24"/>
        </w:rPr>
        <w:t xml:space="preserve"> решением Обнинского городского Собрания от 24.10.2017 № 02-33</w:t>
      </w:r>
    </w:p>
    <w:p w:rsidR="00445DB9" w:rsidRPr="001C4092" w:rsidRDefault="00445DB9" w:rsidP="00445DB9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1C4092">
        <w:rPr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2022 – 2024 годы, утвержденный решением</w:t>
      </w:r>
      <w:r>
        <w:rPr>
          <w:sz w:val="24"/>
          <w:szCs w:val="24"/>
        </w:rPr>
        <w:t xml:space="preserve"> </w:t>
      </w:r>
      <w:r w:rsidRPr="001C4092">
        <w:rPr>
          <w:sz w:val="24"/>
          <w:szCs w:val="24"/>
        </w:rPr>
        <w:t>Обнинского городского Собрания от 26.10.2021 № 02-17</w:t>
      </w:r>
    </w:p>
    <w:p w:rsidR="00445DB9" w:rsidRPr="006E10B3" w:rsidRDefault="00445DB9" w:rsidP="00445DB9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1C4092">
        <w:rPr>
          <w:bCs/>
          <w:sz w:val="24"/>
          <w:szCs w:val="24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</w:p>
    <w:p w:rsidR="00445DB9" w:rsidRPr="00BA413D" w:rsidRDefault="00445DB9" w:rsidP="00445DB9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1C4092">
        <w:rPr>
          <w:sz w:val="24"/>
          <w:szCs w:val="24"/>
        </w:rPr>
        <w:t>О внесении изменений в Положение «О системе оплаты труда и порядке 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</w:t>
      </w:r>
    </w:p>
    <w:p w:rsidR="009B49BF" w:rsidRPr="00B55C86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r w:rsidR="00BC06B3" w:rsidRPr="00B55C86">
        <w:rPr>
          <w:sz w:val="23"/>
          <w:szCs w:val="23"/>
        </w:rPr>
        <w:t>Светлаков В.Б</w:t>
      </w:r>
      <w:r w:rsidR="00231FD9" w:rsidRPr="00B55C86">
        <w:rPr>
          <w:sz w:val="23"/>
          <w:szCs w:val="23"/>
        </w:rPr>
        <w:t>.</w:t>
      </w:r>
      <w:r w:rsidR="00BC06B3" w:rsidRPr="00B55C86">
        <w:rPr>
          <w:sz w:val="23"/>
          <w:szCs w:val="23"/>
        </w:rPr>
        <w:t xml:space="preserve"> </w:t>
      </w:r>
      <w:r w:rsidRPr="00B55C86">
        <w:rPr>
          <w:sz w:val="23"/>
          <w:szCs w:val="23"/>
        </w:rPr>
        <w:t>предложил ознакомиться с повесткой дня и проголосовать за повестку дня в целом.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C45CB7" w:rsidRPr="00B55C86" w:rsidRDefault="00231FD9" w:rsidP="00445DB9">
      <w:pPr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 xml:space="preserve">Светлаков В.Б. </w:t>
      </w:r>
      <w:r w:rsidR="009B49BF" w:rsidRPr="00B55C86">
        <w:rPr>
          <w:sz w:val="23"/>
          <w:szCs w:val="23"/>
        </w:rPr>
        <w:t xml:space="preserve">попросил Фещенко И.Н. </w:t>
      </w:r>
      <w:r w:rsidR="000D26FC" w:rsidRPr="00B55C86">
        <w:rPr>
          <w:sz w:val="23"/>
          <w:szCs w:val="23"/>
        </w:rPr>
        <w:t>доложи</w:t>
      </w:r>
      <w:r w:rsidR="009B49BF" w:rsidRPr="00B55C86">
        <w:rPr>
          <w:sz w:val="23"/>
          <w:szCs w:val="23"/>
        </w:rPr>
        <w:t>ть</w:t>
      </w:r>
      <w:r w:rsidR="000D26FC" w:rsidRPr="00B55C86">
        <w:rPr>
          <w:sz w:val="23"/>
          <w:szCs w:val="23"/>
        </w:rPr>
        <w:t xml:space="preserve"> </w:t>
      </w:r>
      <w:r w:rsidR="004B716A" w:rsidRPr="00B55C86">
        <w:rPr>
          <w:sz w:val="23"/>
          <w:szCs w:val="23"/>
        </w:rPr>
        <w:t>по</w:t>
      </w:r>
      <w:r w:rsidR="00045DF8" w:rsidRPr="00B55C86">
        <w:rPr>
          <w:sz w:val="23"/>
          <w:szCs w:val="23"/>
        </w:rPr>
        <w:t xml:space="preserve"> </w:t>
      </w:r>
      <w:r w:rsidR="004B716A" w:rsidRPr="00B55C86">
        <w:rPr>
          <w:sz w:val="23"/>
          <w:szCs w:val="23"/>
        </w:rPr>
        <w:t>проекту решения городского Собрания</w:t>
      </w:r>
      <w:r w:rsidR="00C45CB7" w:rsidRPr="00B55C86">
        <w:rPr>
          <w:sz w:val="23"/>
          <w:szCs w:val="23"/>
        </w:rPr>
        <w:t xml:space="preserve"> «</w:t>
      </w:r>
      <w:r w:rsidR="00445DB9" w:rsidRPr="00F34025">
        <w:rPr>
          <w:sz w:val="24"/>
          <w:szCs w:val="24"/>
        </w:rPr>
        <w:t>Об утверждении отчета об исполнении бюджета города Обнинска за 20</w:t>
      </w:r>
      <w:r w:rsidR="00445DB9">
        <w:rPr>
          <w:sz w:val="24"/>
          <w:szCs w:val="24"/>
        </w:rPr>
        <w:t>21</w:t>
      </w:r>
      <w:r w:rsidR="00445DB9" w:rsidRPr="00F34025">
        <w:rPr>
          <w:sz w:val="24"/>
          <w:szCs w:val="24"/>
        </w:rPr>
        <w:t xml:space="preserve"> год</w:t>
      </w:r>
      <w:r w:rsidR="0046705E" w:rsidRPr="00B55C86">
        <w:rPr>
          <w:sz w:val="23"/>
          <w:szCs w:val="23"/>
        </w:rPr>
        <w:t>»</w:t>
      </w:r>
      <w:r w:rsidR="000D26FC" w:rsidRPr="00B55C86">
        <w:rPr>
          <w:sz w:val="23"/>
          <w:szCs w:val="23"/>
        </w:rPr>
        <w:t>.</w:t>
      </w:r>
      <w:r w:rsidR="009B49BF" w:rsidRPr="00B55C86">
        <w:rPr>
          <w:sz w:val="23"/>
          <w:szCs w:val="23"/>
        </w:rPr>
        <w:t xml:space="preserve"> </w:t>
      </w:r>
      <w:r w:rsidR="00B55C86" w:rsidRPr="00B55C86">
        <w:rPr>
          <w:sz w:val="23"/>
          <w:szCs w:val="23"/>
        </w:rPr>
        <w:t>Фещенко И.Н.</w:t>
      </w:r>
      <w:r w:rsidR="009B49BF" w:rsidRPr="00B55C86">
        <w:rPr>
          <w:sz w:val="23"/>
          <w:szCs w:val="23"/>
        </w:rPr>
        <w:t xml:space="preserve"> пояснила, что данный вопрос обсуждался на Комитете по </w:t>
      </w:r>
      <w:r w:rsidR="00445DB9">
        <w:rPr>
          <w:sz w:val="23"/>
          <w:szCs w:val="23"/>
        </w:rPr>
        <w:t>бюджету, финансам и налогам</w:t>
      </w:r>
      <w:r w:rsidR="009B49BF" w:rsidRPr="00B55C86">
        <w:rPr>
          <w:sz w:val="23"/>
          <w:szCs w:val="23"/>
        </w:rPr>
        <w:t xml:space="preserve">. </w:t>
      </w:r>
      <w:r w:rsidR="00445DB9" w:rsidRPr="002F184C">
        <w:rPr>
          <w:sz w:val="24"/>
          <w:szCs w:val="24"/>
        </w:rPr>
        <w:t>Проект решения городского Собрания «</w:t>
      </w:r>
      <w:r w:rsidR="00445DB9" w:rsidRPr="00F34025">
        <w:rPr>
          <w:sz w:val="24"/>
          <w:szCs w:val="24"/>
        </w:rPr>
        <w:t>Об утверждении отчета об исполнении бюджета города Обнинска за 20</w:t>
      </w:r>
      <w:r w:rsidR="00445DB9">
        <w:rPr>
          <w:sz w:val="24"/>
          <w:szCs w:val="24"/>
        </w:rPr>
        <w:t>21</w:t>
      </w:r>
      <w:r w:rsidR="00445DB9" w:rsidRPr="00F34025">
        <w:rPr>
          <w:sz w:val="24"/>
          <w:szCs w:val="24"/>
        </w:rPr>
        <w:t xml:space="preserve"> год</w:t>
      </w:r>
      <w:r w:rsidR="00445DB9">
        <w:rPr>
          <w:sz w:val="24"/>
          <w:szCs w:val="24"/>
        </w:rPr>
        <w:t>»</w:t>
      </w:r>
      <w:r w:rsidR="00445DB9" w:rsidRPr="002F184C">
        <w:rPr>
          <w:sz w:val="24"/>
          <w:szCs w:val="24"/>
        </w:rPr>
        <w:t xml:space="preserve"> разработан в  соответствии с Бюджетным кодексом Российской Федерации, Положением о бюджетном процессе в городе Обнинске, утвержденным решением Обнинского городского Собрания от 27.09.2011 года № 05-24</w:t>
      </w:r>
      <w:r w:rsidR="00445DB9">
        <w:rPr>
          <w:sz w:val="24"/>
          <w:szCs w:val="24"/>
        </w:rPr>
        <w:t xml:space="preserve">. </w:t>
      </w:r>
      <w:r w:rsidR="00176805" w:rsidRPr="00B55C86">
        <w:rPr>
          <w:sz w:val="23"/>
          <w:szCs w:val="23"/>
        </w:rPr>
        <w:t>Светлаков В.Б. спросил</w:t>
      </w:r>
      <w:r w:rsidR="0030747E" w:rsidRPr="00B55C86">
        <w:rPr>
          <w:sz w:val="23"/>
          <w:szCs w:val="23"/>
        </w:rPr>
        <w:t>,</w:t>
      </w:r>
      <w:r w:rsidR="0096397C"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96397C" w:rsidRPr="00B55C86" w:rsidRDefault="0096397C" w:rsidP="0096397C">
      <w:pPr>
        <w:ind w:firstLine="708"/>
        <w:jc w:val="both"/>
        <w:rPr>
          <w:sz w:val="23"/>
          <w:szCs w:val="23"/>
        </w:rPr>
      </w:pPr>
    </w:p>
    <w:p w:rsidR="0096397C" w:rsidRPr="00B55C86" w:rsidRDefault="0096397C" w:rsidP="0096397C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B55C86" w:rsidRDefault="0096397C" w:rsidP="00BD61A1">
      <w:pPr>
        <w:jc w:val="both"/>
        <w:rPr>
          <w:sz w:val="23"/>
          <w:szCs w:val="23"/>
        </w:rPr>
      </w:pPr>
    </w:p>
    <w:p w:rsidR="00045DF8" w:rsidRPr="00B55C86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176805" w:rsidRPr="00B55C86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23185B" w:rsidRPr="002F184C" w:rsidRDefault="0046705E" w:rsidP="0023185B">
      <w:pPr>
        <w:ind w:firstLine="540"/>
        <w:contextualSpacing/>
        <w:jc w:val="both"/>
        <w:rPr>
          <w:sz w:val="24"/>
          <w:szCs w:val="24"/>
        </w:rPr>
      </w:pPr>
      <w:r w:rsidRPr="0023185B">
        <w:rPr>
          <w:sz w:val="23"/>
          <w:szCs w:val="23"/>
        </w:rPr>
        <w:t xml:space="preserve">Светлаков В.Б. </w:t>
      </w:r>
      <w:r w:rsidR="0023185B" w:rsidRPr="0023185B">
        <w:rPr>
          <w:sz w:val="23"/>
          <w:szCs w:val="23"/>
        </w:rPr>
        <w:t xml:space="preserve">доложил </w:t>
      </w:r>
      <w:r w:rsidR="00B55C86" w:rsidRPr="0023185B">
        <w:rPr>
          <w:sz w:val="23"/>
          <w:szCs w:val="23"/>
        </w:rPr>
        <w:t>по вопросу «</w:t>
      </w:r>
      <w:r w:rsidR="0023185B" w:rsidRPr="0023185B">
        <w:rPr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="0023185B">
        <w:rPr>
          <w:sz w:val="24"/>
          <w:szCs w:val="24"/>
        </w:rPr>
        <w:t>. Пояснил, что п</w:t>
      </w:r>
      <w:r w:rsidR="0023185B" w:rsidRPr="002F184C">
        <w:rPr>
          <w:sz w:val="24"/>
          <w:szCs w:val="24"/>
        </w:rPr>
        <w:t xml:space="preserve">роект решения городского Собрания  разработан в  соответствии с </w:t>
      </w:r>
      <w:r w:rsidR="0023185B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Градостроительным</w:t>
      </w:r>
      <w:r w:rsidR="0023185B" w:rsidRPr="002F184C">
        <w:rPr>
          <w:sz w:val="24"/>
          <w:szCs w:val="24"/>
        </w:rPr>
        <w:t xml:space="preserve"> кодексом Российской Федерации.  </w:t>
      </w:r>
    </w:p>
    <w:p w:rsidR="009B49BF" w:rsidRPr="00B55C86" w:rsidRDefault="009B49BF" w:rsidP="0023185B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>Светлаков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lastRenderedPageBreak/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23185B" w:rsidRPr="002F184C" w:rsidRDefault="0046705E" w:rsidP="0023185B">
      <w:pPr>
        <w:ind w:firstLine="540"/>
        <w:contextualSpacing/>
        <w:jc w:val="both"/>
        <w:rPr>
          <w:sz w:val="24"/>
          <w:szCs w:val="24"/>
        </w:rPr>
      </w:pPr>
      <w:r w:rsidRPr="0023185B">
        <w:rPr>
          <w:sz w:val="23"/>
          <w:szCs w:val="23"/>
        </w:rPr>
        <w:t xml:space="preserve">Светлаков В.Б. доложил по проекту решения городского Собрания </w:t>
      </w:r>
      <w:r w:rsidR="0023185B" w:rsidRPr="0023185B">
        <w:rPr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2022 – 2024 годы, утвержденный решением Обнинского городского Собрания от 26.10.2021 № 02-17</w:t>
      </w:r>
      <w:r w:rsidR="0023185B">
        <w:rPr>
          <w:sz w:val="24"/>
          <w:szCs w:val="24"/>
        </w:rPr>
        <w:t>. Пояснил, что п</w:t>
      </w:r>
      <w:r w:rsidR="0023185B" w:rsidRPr="002F184C">
        <w:rPr>
          <w:sz w:val="24"/>
          <w:szCs w:val="24"/>
        </w:rPr>
        <w:t xml:space="preserve">роект решения городского Собрания разработан в  соответствии с </w:t>
      </w:r>
      <w:r w:rsidR="0023185B" w:rsidRPr="001F0407">
        <w:rPr>
          <w:sz w:val="24"/>
          <w:szCs w:val="24"/>
        </w:rPr>
        <w:t>Порядк</w:t>
      </w:r>
      <w:r w:rsidR="0023185B">
        <w:rPr>
          <w:sz w:val="24"/>
          <w:szCs w:val="24"/>
        </w:rPr>
        <w:t>ом</w:t>
      </w:r>
      <w:r w:rsidR="0023185B" w:rsidRPr="001F0407">
        <w:rPr>
          <w:sz w:val="24"/>
          <w:szCs w:val="24"/>
        </w:rPr>
        <w:t xml:space="preserve"> проведения приватизации муниципального имущества города Обнинска, утвержденн</w:t>
      </w:r>
      <w:r w:rsidR="0023185B">
        <w:rPr>
          <w:sz w:val="24"/>
          <w:szCs w:val="24"/>
        </w:rPr>
        <w:t>ым</w:t>
      </w:r>
      <w:r w:rsidR="0023185B" w:rsidRPr="001F0407">
        <w:rPr>
          <w:sz w:val="24"/>
          <w:szCs w:val="24"/>
        </w:rPr>
        <w:t xml:space="preserve"> решением Обнинского городского Собрания от 19.02.2004 № 03-18</w:t>
      </w:r>
      <w:r w:rsidR="0023185B" w:rsidRPr="002F184C">
        <w:rPr>
          <w:sz w:val="24"/>
          <w:szCs w:val="24"/>
        </w:rPr>
        <w:t xml:space="preserve">.  </w:t>
      </w: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>Светлаков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23185B" w:rsidRPr="002F184C" w:rsidRDefault="0030747E" w:rsidP="0023185B">
      <w:pPr>
        <w:ind w:firstLine="540"/>
        <w:contextualSpacing/>
        <w:jc w:val="both"/>
        <w:rPr>
          <w:sz w:val="24"/>
          <w:szCs w:val="24"/>
        </w:rPr>
      </w:pPr>
      <w:r w:rsidRPr="0023185B">
        <w:rPr>
          <w:sz w:val="23"/>
          <w:szCs w:val="23"/>
        </w:rPr>
        <w:t>Светлаков В.Б. доложил по проекту решения городского Собрания «</w:t>
      </w:r>
      <w:r w:rsidR="0023185B" w:rsidRPr="0023185B">
        <w:rPr>
          <w:bCs/>
          <w:sz w:val="24"/>
          <w:szCs w:val="24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  <w:r w:rsidR="0023185B">
        <w:rPr>
          <w:bCs/>
          <w:sz w:val="24"/>
          <w:szCs w:val="24"/>
        </w:rPr>
        <w:t>. Пояснил, что п</w:t>
      </w:r>
      <w:r w:rsidR="0023185B" w:rsidRPr="002F184C">
        <w:rPr>
          <w:sz w:val="24"/>
          <w:szCs w:val="24"/>
        </w:rPr>
        <w:t xml:space="preserve">роект решения городского Собрания разработан в  соответствии с </w:t>
      </w:r>
      <w:r w:rsidR="0023185B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3185B" w:rsidRPr="002F184C">
        <w:rPr>
          <w:sz w:val="24"/>
          <w:szCs w:val="24"/>
        </w:rPr>
        <w:t xml:space="preserve">.  </w:t>
      </w:r>
    </w:p>
    <w:p w:rsidR="0030747E" w:rsidRPr="00B55C86" w:rsidRDefault="0030747E" w:rsidP="0030747E">
      <w:pPr>
        <w:ind w:firstLine="708"/>
        <w:jc w:val="both"/>
        <w:rPr>
          <w:sz w:val="23"/>
          <w:szCs w:val="23"/>
        </w:rPr>
      </w:pPr>
    </w:p>
    <w:p w:rsidR="0030747E" w:rsidRPr="00B55C86" w:rsidRDefault="0030747E" w:rsidP="0030747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0747E" w:rsidRPr="00B55C86" w:rsidRDefault="0030747E" w:rsidP="0030747E">
      <w:pPr>
        <w:jc w:val="both"/>
        <w:rPr>
          <w:sz w:val="23"/>
          <w:szCs w:val="23"/>
        </w:rPr>
      </w:pPr>
    </w:p>
    <w:p w:rsidR="0030747E" w:rsidRPr="00B55C86" w:rsidRDefault="0030747E" w:rsidP="0030747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271789" w:rsidRPr="00B55C86" w:rsidRDefault="00271789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23185B" w:rsidRPr="002F184C" w:rsidRDefault="00D96AD8" w:rsidP="0023185B">
      <w:pPr>
        <w:ind w:firstLine="540"/>
        <w:contextualSpacing/>
        <w:jc w:val="both"/>
        <w:rPr>
          <w:sz w:val="24"/>
          <w:szCs w:val="24"/>
        </w:rPr>
      </w:pPr>
      <w:r w:rsidRPr="0023185B">
        <w:rPr>
          <w:sz w:val="23"/>
          <w:szCs w:val="23"/>
        </w:rPr>
        <w:t xml:space="preserve">Светлаков В.Б. доложил по проекту решения городского Собрания </w:t>
      </w:r>
      <w:r w:rsidR="0023185B" w:rsidRPr="0023185B">
        <w:rPr>
          <w:sz w:val="24"/>
          <w:szCs w:val="24"/>
        </w:rPr>
        <w:t>О внесении изменений в Положение «О системе оплаты труда и порядке 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</w:t>
      </w:r>
      <w:r w:rsidR="0023185B">
        <w:rPr>
          <w:sz w:val="24"/>
          <w:szCs w:val="24"/>
        </w:rPr>
        <w:t>. Пояснил, что п</w:t>
      </w:r>
      <w:r w:rsidR="0023185B" w:rsidRPr="002F184C">
        <w:rPr>
          <w:sz w:val="24"/>
          <w:szCs w:val="24"/>
        </w:rPr>
        <w:t xml:space="preserve">роект решения городского Собрания </w:t>
      </w:r>
      <w:r w:rsidR="0023185B">
        <w:rPr>
          <w:sz w:val="24"/>
          <w:szCs w:val="24"/>
        </w:rPr>
        <w:t>разработан в связи с введением должности заместителя начальника управления образования – начальника отдела. Статья 6 закона Калужской области от 27.12.2006 №276-ОЗ дает право вводить двойные наименования отдельных должностей муниципальной службы.</w:t>
      </w:r>
    </w:p>
    <w:p w:rsidR="0023185B" w:rsidRPr="0023185B" w:rsidRDefault="0023185B" w:rsidP="0023185B">
      <w:pPr>
        <w:jc w:val="both"/>
        <w:rPr>
          <w:b/>
          <w:sz w:val="24"/>
          <w:szCs w:val="24"/>
        </w:rPr>
      </w:pPr>
    </w:p>
    <w:p w:rsidR="00D96AD8" w:rsidRPr="00B55C86" w:rsidRDefault="00D96AD8" w:rsidP="00D96AD8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D96AD8" w:rsidRPr="00B55C86" w:rsidRDefault="00D96AD8" w:rsidP="00D96AD8">
      <w:pPr>
        <w:jc w:val="both"/>
        <w:rPr>
          <w:sz w:val="23"/>
          <w:szCs w:val="23"/>
        </w:rPr>
      </w:pPr>
    </w:p>
    <w:p w:rsidR="00D96AD8" w:rsidRPr="00B55C86" w:rsidRDefault="00D96AD8" w:rsidP="00D96AD8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Pr="00B55C86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</w:t>
      </w:r>
      <w:r w:rsidR="00492C1F" w:rsidRPr="00B55C86">
        <w:rPr>
          <w:sz w:val="23"/>
          <w:szCs w:val="23"/>
        </w:rPr>
        <w:t xml:space="preserve">   </w:t>
      </w:r>
      <w:r w:rsidR="00D75B87" w:rsidRPr="00B55C86">
        <w:rPr>
          <w:sz w:val="23"/>
          <w:szCs w:val="23"/>
        </w:rPr>
        <w:t>В.Б.</w:t>
      </w:r>
      <w:r w:rsidR="00BC06B3" w:rsidRPr="00B55C86">
        <w:rPr>
          <w:sz w:val="23"/>
          <w:szCs w:val="23"/>
        </w:rPr>
        <w:t xml:space="preserve">Светлаков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035C8" w:rsidRPr="00B55C86" w:rsidRDefault="00B035C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П/П</w:t>
      </w:r>
      <w:bookmarkStart w:id="0" w:name="_GoBack"/>
      <w:bookmarkEnd w:id="0"/>
    </w:p>
    <w:p w:rsidR="0033369F" w:rsidRPr="00B55C86" w:rsidRDefault="0033369F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4116BC" w:rsidRPr="00B55C86" w:rsidRDefault="004116BC" w:rsidP="004116BC">
      <w:pPr>
        <w:ind w:hanging="284"/>
        <w:jc w:val="center"/>
        <w:outlineLvl w:val="0"/>
        <w:rPr>
          <w:sz w:val="23"/>
          <w:szCs w:val="23"/>
        </w:rPr>
      </w:pPr>
    </w:p>
    <w:p w:rsidR="004116BC" w:rsidRPr="00B55C86" w:rsidRDefault="004116BC" w:rsidP="004116BC">
      <w:pPr>
        <w:outlineLvl w:val="0"/>
        <w:rPr>
          <w:sz w:val="23"/>
          <w:szCs w:val="23"/>
        </w:rPr>
      </w:pPr>
    </w:p>
    <w:p w:rsidR="0033369F" w:rsidRPr="00B55C86" w:rsidRDefault="0033369F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sectPr w:rsidR="0033369F" w:rsidRPr="00B5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0A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D7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46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8542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711DE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10E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565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71A9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E831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F0620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36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37980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DC6385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F0D69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45"/>
  </w:num>
  <w:num w:numId="4">
    <w:abstractNumId w:val="3"/>
  </w:num>
  <w:num w:numId="5">
    <w:abstractNumId w:val="14"/>
  </w:num>
  <w:num w:numId="6">
    <w:abstractNumId w:val="33"/>
  </w:num>
  <w:num w:numId="7">
    <w:abstractNumId w:val="15"/>
  </w:num>
  <w:num w:numId="8">
    <w:abstractNumId w:val="28"/>
  </w:num>
  <w:num w:numId="9">
    <w:abstractNumId w:val="32"/>
  </w:num>
  <w:num w:numId="10">
    <w:abstractNumId w:val="1"/>
  </w:num>
  <w:num w:numId="11">
    <w:abstractNumId w:val="44"/>
  </w:num>
  <w:num w:numId="12">
    <w:abstractNumId w:val="26"/>
  </w:num>
  <w:num w:numId="13">
    <w:abstractNumId w:val="25"/>
  </w:num>
  <w:num w:numId="14">
    <w:abstractNumId w:val="30"/>
  </w:num>
  <w:num w:numId="15">
    <w:abstractNumId w:val="36"/>
  </w:num>
  <w:num w:numId="16">
    <w:abstractNumId w:val="46"/>
  </w:num>
  <w:num w:numId="17">
    <w:abstractNumId w:val="35"/>
  </w:num>
  <w:num w:numId="18">
    <w:abstractNumId w:val="38"/>
  </w:num>
  <w:num w:numId="19">
    <w:abstractNumId w:val="11"/>
  </w:num>
  <w:num w:numId="20">
    <w:abstractNumId w:val="4"/>
  </w:num>
  <w:num w:numId="21">
    <w:abstractNumId w:val="19"/>
  </w:num>
  <w:num w:numId="22">
    <w:abstractNumId w:val="31"/>
  </w:num>
  <w:num w:numId="23">
    <w:abstractNumId w:val="29"/>
  </w:num>
  <w:num w:numId="24">
    <w:abstractNumId w:val="5"/>
  </w:num>
  <w:num w:numId="25">
    <w:abstractNumId w:val="9"/>
  </w:num>
  <w:num w:numId="26">
    <w:abstractNumId w:val="40"/>
  </w:num>
  <w:num w:numId="27">
    <w:abstractNumId w:val="23"/>
  </w:num>
  <w:num w:numId="28">
    <w:abstractNumId w:val="27"/>
  </w:num>
  <w:num w:numId="29">
    <w:abstractNumId w:val="24"/>
  </w:num>
  <w:num w:numId="30">
    <w:abstractNumId w:val="6"/>
  </w:num>
  <w:num w:numId="31">
    <w:abstractNumId w:val="37"/>
  </w:num>
  <w:num w:numId="32">
    <w:abstractNumId w:val="22"/>
  </w:num>
  <w:num w:numId="33">
    <w:abstractNumId w:val="18"/>
  </w:num>
  <w:num w:numId="34">
    <w:abstractNumId w:val="43"/>
  </w:num>
  <w:num w:numId="35">
    <w:abstractNumId w:val="21"/>
  </w:num>
  <w:num w:numId="36">
    <w:abstractNumId w:val="13"/>
  </w:num>
  <w:num w:numId="37">
    <w:abstractNumId w:val="42"/>
  </w:num>
  <w:num w:numId="38">
    <w:abstractNumId w:val="12"/>
  </w:num>
  <w:num w:numId="39">
    <w:abstractNumId w:val="47"/>
  </w:num>
  <w:num w:numId="40">
    <w:abstractNumId w:val="39"/>
  </w:num>
  <w:num w:numId="41">
    <w:abstractNumId w:val="34"/>
  </w:num>
  <w:num w:numId="42">
    <w:abstractNumId w:val="2"/>
  </w:num>
  <w:num w:numId="43">
    <w:abstractNumId w:val="20"/>
  </w:num>
  <w:num w:numId="44">
    <w:abstractNumId w:val="16"/>
  </w:num>
  <w:num w:numId="45">
    <w:abstractNumId w:val="17"/>
  </w:num>
  <w:num w:numId="46">
    <w:abstractNumId w:val="10"/>
  </w:num>
  <w:num w:numId="47">
    <w:abstractNumId w:val="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85B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45DB9"/>
    <w:rsid w:val="0046705E"/>
    <w:rsid w:val="00492C1F"/>
    <w:rsid w:val="004B716A"/>
    <w:rsid w:val="004C417F"/>
    <w:rsid w:val="004F151B"/>
    <w:rsid w:val="005328E5"/>
    <w:rsid w:val="00550B83"/>
    <w:rsid w:val="005807F9"/>
    <w:rsid w:val="005B3748"/>
    <w:rsid w:val="005C7B75"/>
    <w:rsid w:val="00691084"/>
    <w:rsid w:val="00775975"/>
    <w:rsid w:val="007A6AA2"/>
    <w:rsid w:val="00823E23"/>
    <w:rsid w:val="00853E2E"/>
    <w:rsid w:val="008C4F88"/>
    <w:rsid w:val="008D65F8"/>
    <w:rsid w:val="0092257E"/>
    <w:rsid w:val="0096397C"/>
    <w:rsid w:val="0097274F"/>
    <w:rsid w:val="009B49BF"/>
    <w:rsid w:val="00AC4A01"/>
    <w:rsid w:val="00B035C8"/>
    <w:rsid w:val="00B55C86"/>
    <w:rsid w:val="00B818F0"/>
    <w:rsid w:val="00B919B3"/>
    <w:rsid w:val="00BB5026"/>
    <w:rsid w:val="00BC06B3"/>
    <w:rsid w:val="00BD61A1"/>
    <w:rsid w:val="00C3254A"/>
    <w:rsid w:val="00C45CB7"/>
    <w:rsid w:val="00CD4A81"/>
    <w:rsid w:val="00D04B0C"/>
    <w:rsid w:val="00D75B87"/>
    <w:rsid w:val="00D96AD8"/>
    <w:rsid w:val="00DD5357"/>
    <w:rsid w:val="00E31F2F"/>
    <w:rsid w:val="00E575B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6</cp:revision>
  <cp:lastPrinted>2022-06-22T07:04:00Z</cp:lastPrinted>
  <dcterms:created xsi:type="dcterms:W3CDTF">2022-06-20T13:36:00Z</dcterms:created>
  <dcterms:modified xsi:type="dcterms:W3CDTF">2022-11-07T13:12:00Z</dcterms:modified>
</cp:coreProperties>
</file>